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1236" w14:textId="77777777" w:rsidR="0053246D" w:rsidRDefault="0053246D">
      <w:pPr>
        <w:pStyle w:val="Intestazione"/>
        <w:rPr>
          <w:b w:val="0"/>
          <w:bCs w:val="0"/>
          <w:sz w:val="18"/>
          <w:szCs w:val="18"/>
        </w:rPr>
      </w:pPr>
    </w:p>
    <w:p w14:paraId="5A04A7A3" w14:textId="77777777" w:rsidR="0053246D" w:rsidRDefault="00DF2CB8">
      <w:pPr>
        <w:rPr>
          <w:rFonts w:ascii="Arial" w:hAnsi="Arial" w:cs="Arial"/>
          <w:b/>
          <w:bCs/>
          <w:sz w:val="28"/>
          <w:lang w:val="it-IT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lang w:val="it-IT"/>
        </w:rPr>
        <w:t>[carta intestata della società]</w:t>
      </w:r>
    </w:p>
    <w:p w14:paraId="7FA00276" w14:textId="77777777" w:rsidR="0053246D" w:rsidRDefault="0053246D">
      <w:pPr>
        <w:tabs>
          <w:tab w:val="left" w:pos="2694"/>
          <w:tab w:val="center" w:pos="4678"/>
          <w:tab w:val="right" w:pos="9356"/>
        </w:tabs>
        <w:spacing w:line="320" w:lineRule="atLeast"/>
        <w:jc w:val="center"/>
        <w:rPr>
          <w:rFonts w:ascii="Arial" w:hAnsi="Arial" w:cs="Arial"/>
          <w:b/>
          <w:lang w:val="it-IT"/>
        </w:rPr>
      </w:pPr>
    </w:p>
    <w:p w14:paraId="388B5870" w14:textId="77777777" w:rsidR="0053246D" w:rsidRDefault="0053246D">
      <w:pPr>
        <w:tabs>
          <w:tab w:val="left" w:pos="2016"/>
        </w:tabs>
        <w:spacing w:line="360" w:lineRule="atLeast"/>
        <w:jc w:val="both"/>
        <w:rPr>
          <w:rFonts w:ascii="Arial" w:hAnsi="Arial" w:cs="Arial"/>
          <w:sz w:val="22"/>
          <w:szCs w:val="22"/>
          <w:lang w:val="it-IT"/>
        </w:rPr>
      </w:pPr>
    </w:p>
    <w:p w14:paraId="54CC85FF" w14:textId="77777777" w:rsidR="0053246D" w:rsidRDefault="00DF2CB8">
      <w:pPr>
        <w:tabs>
          <w:tab w:val="left" w:pos="2016"/>
        </w:tabs>
        <w:spacing w:line="360" w:lineRule="atLeast"/>
        <w:jc w:val="righ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Spett.le Istituto </w:t>
      </w:r>
      <w:r>
        <w:rPr>
          <w:rFonts w:ascii="Arial" w:hAnsi="Arial" w:cs="Arial"/>
          <w:sz w:val="22"/>
          <w:szCs w:val="22"/>
          <w:lang w:val="it-IT"/>
        </w:rPr>
        <w:fldChar w:fldCharType="begin"/>
      </w:r>
      <w:r>
        <w:rPr>
          <w:rFonts w:ascii="Arial" w:hAnsi="Arial" w:cs="Arial"/>
          <w:sz w:val="22"/>
          <w:szCs w:val="22"/>
          <w:lang w:val="it-IT"/>
        </w:rPr>
        <w:instrText>MACROBUTTON NoMacro [Fare clic qui e digitare nome]</w:instrText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453D6226" w14:textId="77777777" w:rsidR="0053246D" w:rsidRDefault="00DF2CB8">
      <w:pPr>
        <w:tabs>
          <w:tab w:val="left" w:pos="2016"/>
        </w:tabs>
        <w:spacing w:line="360" w:lineRule="atLeast"/>
        <w:jc w:val="righ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fldChar w:fldCharType="begin"/>
      </w:r>
      <w:r>
        <w:rPr>
          <w:rFonts w:ascii="Arial" w:hAnsi="Arial" w:cs="Arial"/>
          <w:sz w:val="22"/>
          <w:szCs w:val="22"/>
          <w:lang w:val="it-IT"/>
        </w:rPr>
        <w:instrText>MACROBUTTON NoMacro [Fare clic qui e digitare indirizzo]</w:instrText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5EEB35D4" w14:textId="77777777" w:rsidR="0053246D" w:rsidRDefault="0053246D">
      <w:pPr>
        <w:tabs>
          <w:tab w:val="left" w:pos="2016"/>
        </w:tabs>
        <w:spacing w:line="360" w:lineRule="atLeast"/>
        <w:jc w:val="both"/>
        <w:rPr>
          <w:rFonts w:ascii="Arial" w:hAnsi="Arial" w:cs="Arial"/>
          <w:sz w:val="22"/>
          <w:szCs w:val="22"/>
          <w:lang w:val="it-IT"/>
        </w:rPr>
      </w:pPr>
    </w:p>
    <w:p w14:paraId="007CE0AF" w14:textId="77777777" w:rsidR="0053246D" w:rsidRDefault="0053246D">
      <w:pPr>
        <w:tabs>
          <w:tab w:val="left" w:pos="2016"/>
        </w:tabs>
        <w:spacing w:line="360" w:lineRule="atLeast"/>
        <w:jc w:val="both"/>
        <w:rPr>
          <w:rFonts w:ascii="Arial" w:hAnsi="Arial" w:cs="Arial"/>
          <w:sz w:val="22"/>
          <w:szCs w:val="22"/>
          <w:lang w:val="it-IT"/>
        </w:rPr>
      </w:pPr>
    </w:p>
    <w:p w14:paraId="51C444CF" w14:textId="77777777" w:rsidR="0053246D" w:rsidRDefault="00DF2CB8">
      <w:pPr>
        <w:spacing w:line="360" w:lineRule="atLeast"/>
        <w:ind w:right="66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Comunicazione ai sensi del comma 2 art. 56 del D. L. n. 18 del 17 marzo 2020</w:t>
      </w:r>
    </w:p>
    <w:p w14:paraId="71908B9E" w14:textId="77777777" w:rsidR="0053246D" w:rsidRDefault="0053246D">
      <w:pPr>
        <w:spacing w:line="360" w:lineRule="atLeast"/>
        <w:ind w:right="66"/>
        <w:jc w:val="center"/>
        <w:rPr>
          <w:rFonts w:ascii="Arial" w:hAnsi="Arial" w:cs="Arial"/>
          <w:b/>
          <w:bCs/>
          <w:lang w:val="it-IT"/>
        </w:rPr>
      </w:pPr>
    </w:p>
    <w:p w14:paraId="51493092" w14:textId="77777777" w:rsidR="0053246D" w:rsidRDefault="00DF2CB8">
      <w:pPr>
        <w:spacing w:line="360" w:lineRule="atLeast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Misure di sostegno finanziario alle micro, piccole e medie imprese colpite dall’epidemia di COVID-19</w:t>
      </w:r>
    </w:p>
    <w:p w14:paraId="7FD93AC2" w14:textId="77777777" w:rsidR="0053246D" w:rsidRDefault="00DF2CB8">
      <w:pPr>
        <w:spacing w:line="360" w:lineRule="atLeast"/>
        <w:ind w:left="5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4BB02FFE" w14:textId="77777777" w:rsidR="0053246D" w:rsidRDefault="00DF2CB8">
      <w:pPr>
        <w:spacing w:line="360" w:lineRule="atLeast"/>
        <w:ind w:left="3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eastAsia="Garamond" w:hAnsi="Arial" w:cs="Arial"/>
          <w:sz w:val="22"/>
          <w:szCs w:val="22"/>
          <w:lang w:val="it-IT"/>
        </w:rPr>
        <w:t xml:space="preserve"> </w:t>
      </w:r>
    </w:p>
    <w:p w14:paraId="412E0581" w14:textId="77777777" w:rsidR="0053246D" w:rsidRDefault="00DF2CB8">
      <w:pPr>
        <w:spacing w:line="360" w:lineRule="atLeast"/>
        <w:ind w:left="-5" w:right="5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La seguente Impresa </w:t>
      </w:r>
      <w:r>
        <w:rPr>
          <w:rFonts w:ascii="Arial" w:hAnsi="Arial" w:cs="Arial"/>
          <w:sz w:val="22"/>
          <w:szCs w:val="22"/>
          <w:lang w:val="it-IT"/>
        </w:rPr>
        <w:fldChar w:fldCharType="begin"/>
      </w:r>
      <w:r>
        <w:rPr>
          <w:rFonts w:ascii="Arial" w:hAnsi="Arial" w:cs="Arial"/>
          <w:sz w:val="22"/>
          <w:szCs w:val="22"/>
          <w:lang w:val="it-IT"/>
        </w:rPr>
        <w:instrText>MACROBUTTON NoMacro [Fare clic qui e digitare nome]</w:instrText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r>
        <w:rPr>
          <w:rFonts w:ascii="Arial" w:hAnsi="Arial" w:cs="Arial"/>
          <w:sz w:val="22"/>
          <w:szCs w:val="22"/>
          <w:lang w:val="it-IT"/>
        </w:rPr>
        <w:t xml:space="preserve">, con sede in [Fare clic qui e digitare la sede], </w:t>
      </w:r>
      <w:r>
        <w:rPr>
          <w:rFonts w:ascii="Arial" w:hAnsi="Arial" w:cs="Arial"/>
          <w:sz w:val="22"/>
          <w:szCs w:val="22"/>
          <w:lang w:val="it-IT"/>
        </w:rPr>
        <w:tab/>
        <w:t xml:space="preserve">codice </w:t>
      </w:r>
      <w:r>
        <w:rPr>
          <w:rFonts w:ascii="Arial" w:hAnsi="Arial" w:cs="Arial"/>
          <w:sz w:val="22"/>
          <w:szCs w:val="22"/>
          <w:lang w:val="it-IT"/>
        </w:rPr>
        <w:tab/>
        <w:t xml:space="preserve">fiscale/partita </w:t>
      </w:r>
      <w:r>
        <w:rPr>
          <w:rFonts w:ascii="Arial" w:hAnsi="Arial" w:cs="Arial"/>
          <w:sz w:val="22"/>
          <w:szCs w:val="22"/>
          <w:lang w:val="it-IT"/>
        </w:rPr>
        <w:tab/>
        <w:t xml:space="preserve"> [Fare clic qui e digitare il codice fiscale]  </w:t>
      </w:r>
    </w:p>
    <w:p w14:paraId="1D9604BA" w14:textId="77777777" w:rsidR="0053246D" w:rsidRDefault="00DF2CB8">
      <w:pPr>
        <w:spacing w:line="360" w:lineRule="atLeast"/>
        <w:ind w:left="-5" w:right="5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(telefono) </w:t>
      </w:r>
      <w:r>
        <w:rPr>
          <w:rFonts w:ascii="Arial" w:hAnsi="Arial" w:cs="Arial"/>
          <w:sz w:val="22"/>
          <w:szCs w:val="22"/>
          <w:lang w:val="it-IT"/>
        </w:rPr>
        <w:fldChar w:fldCharType="begin"/>
      </w:r>
      <w:r>
        <w:rPr>
          <w:rFonts w:ascii="Arial" w:hAnsi="Arial" w:cs="Arial"/>
          <w:sz w:val="22"/>
          <w:szCs w:val="22"/>
          <w:lang w:val="it-IT"/>
        </w:rPr>
        <w:instrText>MACROBUTTON NoMacro [Fare clic qui e digitare numero]</w:instrText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r>
        <w:rPr>
          <w:rFonts w:ascii="Arial" w:hAnsi="Arial" w:cs="Arial"/>
          <w:sz w:val="22"/>
          <w:szCs w:val="22"/>
          <w:lang w:val="it-IT"/>
        </w:rPr>
        <w:t xml:space="preserve"> (e-mail) </w:t>
      </w:r>
      <w:r>
        <w:rPr>
          <w:rFonts w:ascii="Arial" w:hAnsi="Arial" w:cs="Arial"/>
          <w:sz w:val="22"/>
          <w:szCs w:val="22"/>
          <w:lang w:val="it-IT"/>
        </w:rPr>
        <w:fldChar w:fldCharType="begin"/>
      </w:r>
      <w:r>
        <w:rPr>
          <w:rFonts w:ascii="Arial" w:hAnsi="Arial" w:cs="Arial"/>
          <w:sz w:val="22"/>
          <w:szCs w:val="22"/>
          <w:lang w:val="it-IT"/>
        </w:rPr>
        <w:instrText>MACROBUTTON NoMacro [Fare clic qui e digitare indirizzo]</w:instrText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r>
        <w:rPr>
          <w:rFonts w:ascii="Arial" w:hAnsi="Arial" w:cs="Arial"/>
          <w:sz w:val="22"/>
          <w:szCs w:val="22"/>
          <w:lang w:val="it-IT"/>
        </w:rPr>
        <w:t xml:space="preserve"> (PEC) </w:t>
      </w:r>
      <w:r>
        <w:rPr>
          <w:rFonts w:ascii="Arial" w:hAnsi="Arial" w:cs="Arial"/>
          <w:sz w:val="22"/>
          <w:szCs w:val="22"/>
          <w:lang w:val="it-IT"/>
        </w:rPr>
        <w:fldChar w:fldCharType="begin"/>
      </w:r>
      <w:r>
        <w:rPr>
          <w:rFonts w:ascii="Arial" w:hAnsi="Arial" w:cs="Arial"/>
          <w:sz w:val="22"/>
          <w:szCs w:val="22"/>
          <w:lang w:val="it-IT"/>
        </w:rPr>
        <w:instrText>MACROBUTTON NoMacro [Fare clic qui e digitare indirizzo]</w:instrText>
      </w:r>
      <w:r>
        <w:rPr>
          <w:rFonts w:ascii="Arial" w:hAnsi="Arial" w:cs="Arial"/>
          <w:sz w:val="22"/>
          <w:szCs w:val="22"/>
          <w:lang w:val="it-IT"/>
        </w:rPr>
        <w:fldChar w:fldCharType="end"/>
      </w:r>
    </w:p>
    <w:p w14:paraId="1F400566" w14:textId="77777777" w:rsidR="0053246D" w:rsidRDefault="00DF2CB8">
      <w:pPr>
        <w:spacing w:line="360" w:lineRule="atLeast"/>
        <w:ind w:left="-5" w:right="5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nella persona di </w:t>
      </w:r>
      <w:r>
        <w:rPr>
          <w:rFonts w:ascii="Arial" w:hAnsi="Arial" w:cs="Arial"/>
          <w:sz w:val="22"/>
          <w:szCs w:val="22"/>
          <w:lang w:val="it-IT"/>
        </w:rPr>
        <w:fldChar w:fldCharType="begin"/>
      </w:r>
      <w:r>
        <w:rPr>
          <w:rFonts w:ascii="Arial" w:hAnsi="Arial" w:cs="Arial"/>
          <w:sz w:val="22"/>
          <w:szCs w:val="22"/>
          <w:lang w:val="it-IT"/>
        </w:rPr>
        <w:instrText>MACROBUTTON NoMacro [Fare clic qui e digitare nome]</w:instrText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r>
        <w:rPr>
          <w:rFonts w:ascii="Arial" w:hAnsi="Arial" w:cs="Arial"/>
          <w:sz w:val="22"/>
          <w:szCs w:val="22"/>
          <w:lang w:val="it-IT"/>
        </w:rPr>
        <w:t xml:space="preserve"> (legale rappresentante) </w:t>
      </w:r>
    </w:p>
    <w:p w14:paraId="761BEBE0" w14:textId="77777777" w:rsidR="0053246D" w:rsidRDefault="00DF2CB8">
      <w:pPr>
        <w:spacing w:line="360" w:lineRule="atLeas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2834D7B4" w14:textId="77777777" w:rsidR="0053246D" w:rsidRDefault="00DF2CB8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left="284" w:right="50" w:hanging="284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ai sensi di quanto previsto dall’articolo 56 del D. L. n. 18 del 17 marzo 2020</w:t>
      </w:r>
    </w:p>
    <w:p w14:paraId="0E43DA74" w14:textId="77777777" w:rsidR="0053246D" w:rsidRDefault="00DF2CB8">
      <w:pPr>
        <w:spacing w:line="360" w:lineRule="atLeast"/>
        <w:ind w:right="50"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CHIEDE</w:t>
      </w:r>
    </w:p>
    <w:p w14:paraId="5C20413F" w14:textId="77777777" w:rsidR="0053246D" w:rsidRDefault="00DF2CB8">
      <w:pPr>
        <w:spacing w:line="360" w:lineRule="atLeast"/>
        <w:ind w:right="5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usufruire dei benefici previsti nel citato articolo per i finanziamenti di seguito indicati </w:t>
      </w:r>
      <w:r>
        <w:rPr>
          <w:rFonts w:ascii="Arial" w:hAnsi="Arial" w:cs="Arial"/>
          <w:sz w:val="22"/>
          <w:szCs w:val="22"/>
          <w:lang w:val="it-IT"/>
        </w:rPr>
        <w:sym w:font="Wingdings" w:char="F0FD"/>
      </w:r>
      <w:r>
        <w:rPr>
          <w:rFonts w:ascii="Arial" w:hAnsi="Arial" w:cs="Arial"/>
          <w:sz w:val="22"/>
          <w:szCs w:val="22"/>
          <w:lang w:val="it-IT"/>
        </w:rPr>
        <w:t xml:space="preserve">: </w:t>
      </w:r>
    </w:p>
    <w:tbl>
      <w:tblPr>
        <w:tblStyle w:val="TableGrid"/>
        <w:tblW w:w="10141" w:type="dxa"/>
        <w:tblInd w:w="-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10141"/>
      </w:tblGrid>
      <w:tr w:rsidR="0053246D" w14:paraId="31A57074" w14:textId="77777777">
        <w:trPr>
          <w:trHeight w:val="1263"/>
        </w:trPr>
        <w:tc>
          <w:tcPr>
            <w:tcW w:w="10141" w:type="dxa"/>
          </w:tcPr>
          <w:p w14:paraId="5C73F510" w14:textId="77777777" w:rsidR="0053246D" w:rsidRDefault="00DF2CB8">
            <w:pPr>
              <w:pStyle w:val="Paragrafoelenco"/>
              <w:numPr>
                <w:ilvl w:val="0"/>
                <w:numId w:val="31"/>
              </w:numPr>
              <w:spacing w:line="360" w:lineRule="atLeast"/>
              <w:ind w:hanging="746"/>
              <w:rPr>
                <w:rFonts w:ascii="Arial" w:hAnsi="Arial" w:cs="Arial"/>
                <w:sz w:val="22"/>
                <w:szCs w:val="22"/>
              </w:rPr>
            </w:pPr>
            <w:bookmarkStart w:id="1" w:name="_Hlk35507855"/>
            <w:r>
              <w:rPr>
                <w:rFonts w:ascii="Arial" w:hAnsi="Arial" w:cs="Arial"/>
                <w:sz w:val="22"/>
                <w:szCs w:val="22"/>
              </w:rPr>
              <w:t xml:space="preserve">apertura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di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credito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in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conto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corrente n°_____________________, di originari Euro __________________ stipulato in data ____/____/____, utilizzato </w:t>
            </w:r>
            <w:r>
              <w:rPr>
                <w:rFonts w:ascii="Arial" w:hAnsi="Arial" w:cs="Arial"/>
                <w:sz w:val="22"/>
                <w:szCs w:val="22"/>
              </w:rPr>
              <w:t xml:space="preserve">per Euro ________________ alla data del ____/____/____ , scadenza ultima ____/____/____ .  </w:t>
            </w:r>
          </w:p>
          <w:p w14:paraId="678D4538" w14:textId="77777777" w:rsidR="0053246D" w:rsidRDefault="00DF2CB8">
            <w:pPr>
              <w:spacing w:line="360" w:lineRule="atLeast"/>
              <w:ind w:left="344" w:hanging="1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SI CHIEDE che gli importi accordati, sia per la parte utilizzata sia per quella non ancora utilizzata, non possano essere revocati in tutto o in parte fino al 30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settembre 2020</w:t>
            </w:r>
          </w:p>
        </w:tc>
      </w:tr>
      <w:bookmarkEnd w:id="1"/>
    </w:tbl>
    <w:p w14:paraId="32D7D654" w14:textId="77777777" w:rsidR="0053246D" w:rsidRDefault="0053246D">
      <w:pPr>
        <w:spacing w:line="360" w:lineRule="atLeast"/>
        <w:ind w:right="50"/>
        <w:rPr>
          <w:rFonts w:ascii="Arial" w:hAnsi="Arial" w:cs="Arial"/>
          <w:sz w:val="22"/>
          <w:szCs w:val="22"/>
          <w:lang w:val="it-IT"/>
        </w:rPr>
      </w:pPr>
    </w:p>
    <w:tbl>
      <w:tblPr>
        <w:tblStyle w:val="TableGrid"/>
        <w:tblW w:w="10141" w:type="dxa"/>
        <w:tblInd w:w="-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10141"/>
      </w:tblGrid>
      <w:tr w:rsidR="0053246D" w14:paraId="0F7B64E8" w14:textId="77777777">
        <w:trPr>
          <w:trHeight w:val="1263"/>
        </w:trPr>
        <w:tc>
          <w:tcPr>
            <w:tcW w:w="10141" w:type="dxa"/>
          </w:tcPr>
          <w:p w14:paraId="1D46133C" w14:textId="77777777" w:rsidR="0053246D" w:rsidRDefault="00DF2CB8">
            <w:pPr>
              <w:pStyle w:val="Paragrafoelenco"/>
              <w:numPr>
                <w:ilvl w:val="0"/>
                <w:numId w:val="31"/>
              </w:numPr>
              <w:spacing w:line="360" w:lineRule="atLeast"/>
              <w:ind w:left="1061" w:hanging="728"/>
              <w:rPr>
                <w:rFonts w:ascii="Arial" w:hAnsi="Arial" w:cs="Arial"/>
                <w:sz w:val="22"/>
                <w:szCs w:val="22"/>
              </w:rPr>
            </w:pPr>
            <w:bookmarkStart w:id="2" w:name="_Hlk35508006"/>
            <w:r>
              <w:rPr>
                <w:rFonts w:ascii="Arial" w:hAnsi="Arial" w:cs="Arial"/>
                <w:sz w:val="22"/>
                <w:szCs w:val="22"/>
              </w:rPr>
              <w:t xml:space="preserve">linea di credito per anticipazioni su crediti di Euro ________________ con scadenza ____/____/____,  </w:t>
            </w:r>
          </w:p>
          <w:p w14:paraId="245C998C" w14:textId="77777777" w:rsidR="0053246D" w:rsidRDefault="00DF2CB8">
            <w:pPr>
              <w:spacing w:line="360" w:lineRule="atLeast"/>
              <w:ind w:left="343" w:hanging="1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SI CHIEDE che gli importi accordati, sia per la parte utilizzata sia per quella non ancora utilizzata, non possano essere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revocati in tutto o in parte fino al 30 settembre 2020</w:t>
            </w:r>
          </w:p>
        </w:tc>
      </w:tr>
      <w:bookmarkEnd w:id="2"/>
    </w:tbl>
    <w:p w14:paraId="0BDAD1FB" w14:textId="77777777" w:rsidR="0053246D" w:rsidRDefault="0053246D">
      <w:pPr>
        <w:spacing w:line="360" w:lineRule="atLeast"/>
        <w:ind w:right="50"/>
        <w:rPr>
          <w:rFonts w:ascii="Arial" w:hAnsi="Arial" w:cs="Arial"/>
          <w:sz w:val="22"/>
          <w:szCs w:val="22"/>
          <w:lang w:val="it-IT"/>
        </w:rPr>
      </w:pPr>
    </w:p>
    <w:tbl>
      <w:tblPr>
        <w:tblStyle w:val="TableGrid"/>
        <w:tblW w:w="10141" w:type="dxa"/>
        <w:tblInd w:w="-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10141"/>
      </w:tblGrid>
      <w:tr w:rsidR="0053246D" w14:paraId="1B46C739" w14:textId="77777777">
        <w:trPr>
          <w:trHeight w:val="1263"/>
        </w:trPr>
        <w:tc>
          <w:tcPr>
            <w:tcW w:w="10141" w:type="dxa"/>
          </w:tcPr>
          <w:p w14:paraId="64B6386A" w14:textId="77777777" w:rsidR="0053246D" w:rsidRDefault="00DF2CB8">
            <w:pPr>
              <w:pStyle w:val="Paragrafoelenco"/>
              <w:numPr>
                <w:ilvl w:val="0"/>
                <w:numId w:val="31"/>
              </w:numPr>
              <w:spacing w:line="360" w:lineRule="atLeast"/>
              <w:ind w:left="1061" w:hanging="728"/>
              <w:rPr>
                <w:rFonts w:ascii="Arial" w:hAnsi="Arial" w:cs="Arial"/>
                <w:sz w:val="22"/>
                <w:szCs w:val="22"/>
              </w:rPr>
            </w:pPr>
            <w:bookmarkStart w:id="3" w:name="_Hlk35508044"/>
            <w:r>
              <w:rPr>
                <w:rFonts w:ascii="Arial" w:hAnsi="Arial" w:cs="Arial"/>
                <w:sz w:val="22"/>
                <w:szCs w:val="22"/>
              </w:rPr>
              <w:t xml:space="preserve">linea di credito a rimborso non rateale (es. </w:t>
            </w:r>
            <w:r>
              <w:rPr>
                <w:rFonts w:ascii="Arial" w:hAnsi="Arial" w:cs="Arial"/>
                <w:i/>
                <w:sz w:val="22"/>
                <w:szCs w:val="22"/>
              </w:rPr>
              <w:t>hot money</w:t>
            </w:r>
            <w:r>
              <w:rPr>
                <w:rFonts w:ascii="Arial" w:hAnsi="Arial" w:cs="Arial"/>
                <w:sz w:val="22"/>
                <w:szCs w:val="22"/>
              </w:rPr>
              <w:t>) ________________________ di Euro ________________ con scadenza ____/____/____,</w:t>
            </w:r>
          </w:p>
          <w:p w14:paraId="3D9F171F" w14:textId="77777777" w:rsidR="0053246D" w:rsidRDefault="00DF2CB8">
            <w:pPr>
              <w:spacing w:line="360" w:lineRule="atLeast"/>
              <w:ind w:left="343" w:hanging="1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SI CHIEDE che i contratti siano prorogati, unitamente ai rispett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ivi elementi accessori e senza alcuna formalità, fino al 30 settembre 2020 alle medesime condizioni</w:t>
            </w:r>
          </w:p>
        </w:tc>
      </w:tr>
      <w:bookmarkEnd w:id="3"/>
    </w:tbl>
    <w:p w14:paraId="055589B6" w14:textId="77777777" w:rsidR="0053246D" w:rsidRDefault="0053246D">
      <w:pPr>
        <w:spacing w:line="360" w:lineRule="atLeast"/>
        <w:ind w:right="50"/>
        <w:rPr>
          <w:rFonts w:ascii="Arial" w:hAnsi="Arial" w:cs="Arial"/>
          <w:sz w:val="22"/>
          <w:szCs w:val="22"/>
          <w:lang w:val="it-IT"/>
        </w:rPr>
      </w:pPr>
    </w:p>
    <w:tbl>
      <w:tblPr>
        <w:tblStyle w:val="TableGrid"/>
        <w:tblW w:w="10141" w:type="dxa"/>
        <w:tblInd w:w="-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10141"/>
      </w:tblGrid>
      <w:tr w:rsidR="0053246D" w14:paraId="5E83F9ED" w14:textId="77777777">
        <w:trPr>
          <w:trHeight w:val="1263"/>
        </w:trPr>
        <w:tc>
          <w:tcPr>
            <w:tcW w:w="10141" w:type="dxa"/>
          </w:tcPr>
          <w:p w14:paraId="3D90C0D7" w14:textId="77777777" w:rsidR="0053246D" w:rsidRDefault="00DF2CB8">
            <w:pPr>
              <w:pStyle w:val="Paragrafoelenco"/>
              <w:numPr>
                <w:ilvl w:val="0"/>
                <w:numId w:val="31"/>
              </w:numPr>
              <w:spacing w:line="360" w:lineRule="atLeast"/>
              <w:ind w:left="1061" w:hanging="728"/>
              <w:rPr>
                <w:rFonts w:ascii="Arial" w:hAnsi="Arial" w:cs="Arial"/>
                <w:sz w:val="22"/>
                <w:szCs w:val="22"/>
              </w:rPr>
            </w:pPr>
            <w:bookmarkStart w:id="4" w:name="_Hlk35508106"/>
            <w:r>
              <w:rPr>
                <w:rFonts w:ascii="Arial" w:hAnsi="Arial" w:cs="Arial"/>
                <w:sz w:val="22"/>
                <w:szCs w:val="22"/>
              </w:rPr>
              <w:lastRenderedPageBreak/>
              <w:t>mutuo ipotecario/chirografario n°____________________________, di originari Euro _______________ stipulato in data ____/____/____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debito residuo di Euro 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________________ alla data del ____/____/____ , scadenza ultima ____/____/____ , </w:t>
            </w:r>
          </w:p>
          <w:p w14:paraId="7542DB02" w14:textId="77777777" w:rsidR="0053246D" w:rsidRDefault="00DF2CB8">
            <w:pPr>
              <w:spacing w:line="360" w:lineRule="atLeast"/>
              <w:ind w:left="333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SI CHIEDE che il pagamento delle rate o dei canoni di leasing in scadenza prima del 30 settembre 2020 sia sospeso sino al 30 settembre 2020 e il piano di rimborso delle rate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o dei canoni oggetto di sospensione sia dilazionato, unitamente agli elementi accessori e senza alcuna formalità, secondo modalità che assicurino l’assenza di nuovi o maggiori oneri per entrambe le parti; </w:t>
            </w:r>
          </w:p>
          <w:p w14:paraId="20D8D2F1" w14:textId="77777777" w:rsidR="0053246D" w:rsidRDefault="00DF2CB8">
            <w:pPr>
              <w:spacing w:line="360" w:lineRule="atLeast"/>
              <w:ind w:left="333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In particolare:</w:t>
            </w:r>
          </w:p>
          <w:p w14:paraId="39211ABA" w14:textId="77777777" w:rsidR="0053246D" w:rsidRDefault="00DF2CB8">
            <w:pPr>
              <w:spacing w:line="360" w:lineRule="atLeast"/>
              <w:ind w:left="333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eastAsia="Segoe UI Symbol" w:hAnsi="Arial" w:cs="Arial"/>
                <w:b/>
                <w:bCs/>
                <w:sz w:val="22"/>
                <w:szCs w:val="22"/>
                <w:lang w:val="it-IT"/>
              </w:rPr>
              <w:t>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SI RICHIEDE che la sospensione riguardi soltanto i rimborsi in conto capitale </w:t>
            </w:r>
          </w:p>
          <w:p w14:paraId="460B2DBB" w14:textId="77777777" w:rsidR="0053246D" w:rsidRDefault="00DF2CB8">
            <w:pPr>
              <w:spacing w:line="360" w:lineRule="atLeast"/>
              <w:ind w:left="333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oppure</w:t>
            </w:r>
          </w:p>
          <w:p w14:paraId="35E648CF" w14:textId="77777777" w:rsidR="0053246D" w:rsidRDefault="00DF2CB8">
            <w:pPr>
              <w:spacing w:line="360" w:lineRule="atLeast"/>
              <w:ind w:left="33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Segoe UI Symbol" w:hAnsi="Arial" w:cs="Arial"/>
                <w:b/>
                <w:bCs/>
                <w:sz w:val="22"/>
                <w:szCs w:val="22"/>
                <w:lang w:val="it-IT"/>
              </w:rPr>
              <w:t>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SI RICHIEDE che la sospensione NON riguardi soltanto i rimborsi in conto capitale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</w:tr>
      <w:bookmarkEnd w:id="4"/>
    </w:tbl>
    <w:p w14:paraId="0817D2F1" w14:textId="77777777" w:rsidR="0053246D" w:rsidRDefault="0053246D">
      <w:pPr>
        <w:spacing w:line="360" w:lineRule="atLeast"/>
        <w:ind w:right="50"/>
        <w:rPr>
          <w:rFonts w:ascii="Arial" w:hAnsi="Arial" w:cs="Arial"/>
          <w:sz w:val="22"/>
          <w:szCs w:val="22"/>
          <w:lang w:val="it-IT"/>
        </w:rPr>
      </w:pPr>
    </w:p>
    <w:tbl>
      <w:tblPr>
        <w:tblStyle w:val="TableGrid"/>
        <w:tblW w:w="10141" w:type="dxa"/>
        <w:tblInd w:w="-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10141"/>
      </w:tblGrid>
      <w:tr w:rsidR="0053246D" w14:paraId="45FC8B18" w14:textId="77777777">
        <w:trPr>
          <w:trHeight w:val="1263"/>
        </w:trPr>
        <w:tc>
          <w:tcPr>
            <w:tcW w:w="10141" w:type="dxa"/>
          </w:tcPr>
          <w:p w14:paraId="150412DD" w14:textId="77777777" w:rsidR="0053246D" w:rsidRDefault="00DF2CB8">
            <w:pPr>
              <w:pStyle w:val="Paragrafoelenco"/>
              <w:numPr>
                <w:ilvl w:val="0"/>
                <w:numId w:val="31"/>
              </w:numPr>
              <w:spacing w:line="360" w:lineRule="atLeast"/>
              <w:ind w:left="1061" w:hanging="7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leasing (immobiliare/mobiliare) n°____________________, di originari Euro 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 stipulato in data ____/____/____, debito residuo di Euro ________________ alla data del ____/____/____ , scadenza ultima ____/____/____ , </w:t>
            </w:r>
          </w:p>
          <w:p w14:paraId="58545B4F" w14:textId="77777777" w:rsidR="0053246D" w:rsidRDefault="00DF2CB8">
            <w:pPr>
              <w:spacing w:line="360" w:lineRule="atLeast"/>
              <w:ind w:left="333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SI CHIEDE che il pagamento delle rate o dei canoni di leasing in scadenza prima del 30 settembre 2020 sia sos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peso sino al 30 settembre 2020 e il piano di rimborso delle rate o dei canoni oggetto di sospensione sia dilazionato, unitamente agli elementi accessori e senza alcuna formalità, secondo modalità che assicurino l’assenza di nuovi o maggiori oneri per entra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mbe le parti; </w:t>
            </w:r>
          </w:p>
          <w:p w14:paraId="373FDA4A" w14:textId="77777777" w:rsidR="0053246D" w:rsidRDefault="00DF2CB8">
            <w:pPr>
              <w:spacing w:line="360" w:lineRule="atLeast"/>
              <w:ind w:left="333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In particolare:</w:t>
            </w:r>
          </w:p>
          <w:p w14:paraId="27A614A3" w14:textId="77777777" w:rsidR="0053246D" w:rsidRDefault="00DF2CB8">
            <w:pPr>
              <w:spacing w:line="360" w:lineRule="atLeast"/>
              <w:ind w:left="333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eastAsia="Segoe UI Symbol" w:hAnsi="Arial" w:cs="Arial"/>
                <w:b/>
                <w:bCs/>
                <w:sz w:val="22"/>
                <w:szCs w:val="22"/>
                <w:lang w:val="it-IT"/>
              </w:rPr>
              <w:t>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SI RICHIEDE che la sospensione riguardi soltanto i rimborsi in conto capitale </w:t>
            </w:r>
          </w:p>
          <w:p w14:paraId="29727D32" w14:textId="77777777" w:rsidR="0053246D" w:rsidRDefault="00DF2CB8">
            <w:pPr>
              <w:spacing w:line="360" w:lineRule="atLeast"/>
              <w:ind w:left="333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oppure</w:t>
            </w:r>
          </w:p>
          <w:p w14:paraId="2839A1AF" w14:textId="77777777" w:rsidR="0053246D" w:rsidRDefault="00DF2CB8">
            <w:pPr>
              <w:spacing w:line="360" w:lineRule="atLeast"/>
              <w:ind w:left="33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Segoe UI Symbol" w:hAnsi="Arial" w:cs="Arial"/>
                <w:b/>
                <w:bCs/>
                <w:sz w:val="22"/>
                <w:szCs w:val="22"/>
                <w:lang w:val="it-IT"/>
              </w:rPr>
              <w:t>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SI RICHIEDE che la sospensione NON riguardi soltanto i rimborsi in conto capitale</w:t>
            </w:r>
          </w:p>
        </w:tc>
      </w:tr>
    </w:tbl>
    <w:p w14:paraId="0470ED5E" w14:textId="77777777" w:rsidR="0053246D" w:rsidRDefault="0053246D">
      <w:pPr>
        <w:spacing w:line="360" w:lineRule="atLeast"/>
        <w:rPr>
          <w:rFonts w:ascii="Arial" w:hAnsi="Arial" w:cs="Arial"/>
          <w:sz w:val="22"/>
          <w:szCs w:val="22"/>
          <w:lang w:val="it-IT"/>
        </w:rPr>
      </w:pPr>
    </w:p>
    <w:p w14:paraId="7B4ED3DC" w14:textId="77777777" w:rsidR="0053246D" w:rsidRDefault="00DF2CB8">
      <w:pPr>
        <w:spacing w:line="3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A tal fine, ai sensi e per gli effetti del </w:t>
      </w:r>
      <w:r>
        <w:rPr>
          <w:rFonts w:ascii="Arial" w:hAnsi="Arial" w:cs="Arial"/>
          <w:b/>
          <w:bCs/>
          <w:sz w:val="22"/>
          <w:szCs w:val="22"/>
          <w:lang w:val="it-IT"/>
        </w:rPr>
        <w:t>comma 3 dell’art. 56 del D. L. n. 18 del 17 marzo 2020 e dell’art. 47 del D.P.R. n. 445/2000</w:t>
      </w:r>
    </w:p>
    <w:p w14:paraId="1A229F47" w14:textId="77777777" w:rsidR="0053246D" w:rsidRDefault="0053246D">
      <w:pPr>
        <w:spacing w:line="360" w:lineRule="atLeast"/>
        <w:jc w:val="center"/>
        <w:rPr>
          <w:rFonts w:ascii="Arial" w:hAnsi="Arial" w:cs="Arial"/>
          <w:sz w:val="22"/>
          <w:szCs w:val="22"/>
          <w:lang w:val="it-IT"/>
        </w:rPr>
      </w:pPr>
    </w:p>
    <w:p w14:paraId="3D45201D" w14:textId="77777777" w:rsidR="0053246D" w:rsidRDefault="00DF2CB8">
      <w:pPr>
        <w:pStyle w:val="Titolo1"/>
        <w:spacing w:before="0" w:line="360" w:lineRule="atLeast"/>
        <w:jc w:val="center"/>
        <w:rPr>
          <w:rFonts w:ascii="Arial" w:hAnsi="Arial" w:cs="Arial"/>
          <w:b/>
          <w:bCs/>
          <w:color w:val="auto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it-IT"/>
        </w:rPr>
        <w:t>SI DICHIARA</w:t>
      </w:r>
    </w:p>
    <w:p w14:paraId="1FEDD0A7" w14:textId="77777777" w:rsidR="0053246D" w:rsidRDefault="00DF2CB8">
      <w:pPr>
        <w:spacing w:line="360" w:lineRule="atLeast"/>
        <w:ind w:right="5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che l’impresa istante ha subito in via temporanea carenze di liquidità quale conseguenza diretta della diffusione dell’epidemia da COVID-19.</w:t>
      </w:r>
    </w:p>
    <w:p w14:paraId="016A6187" w14:textId="77777777" w:rsidR="0053246D" w:rsidRDefault="0053246D">
      <w:pPr>
        <w:spacing w:line="360" w:lineRule="atLeast"/>
        <w:ind w:right="50"/>
        <w:rPr>
          <w:rFonts w:ascii="Arial" w:hAnsi="Arial" w:cs="Arial"/>
          <w:sz w:val="22"/>
          <w:szCs w:val="22"/>
          <w:lang w:val="it-IT"/>
        </w:rPr>
      </w:pPr>
    </w:p>
    <w:p w14:paraId="692C16C3" w14:textId="77777777" w:rsidR="0053246D" w:rsidRDefault="00DF2CB8">
      <w:pPr>
        <w:spacing w:line="360" w:lineRule="atLeast"/>
        <w:ind w:right="5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Si preci</w:t>
      </w:r>
      <w:r>
        <w:rPr>
          <w:rFonts w:ascii="Arial" w:hAnsi="Arial" w:cs="Arial"/>
          <w:sz w:val="22"/>
          <w:szCs w:val="22"/>
          <w:lang w:val="it-IT"/>
        </w:rPr>
        <w:t xml:space="preserve">sa inoltre che </w:t>
      </w:r>
    </w:p>
    <w:p w14:paraId="5B7222D0" w14:textId="77777777" w:rsidR="0053246D" w:rsidRDefault="00DF2CB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right="50" w:hanging="283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la società istante rientra fra le microimprese, piccole imprese o medie imprese come definite dalla raccomandazione della Commissione europea n. 2003/361/CE del 6 maggio 2003;</w:t>
      </w:r>
    </w:p>
    <w:p w14:paraId="44AE610D" w14:textId="77777777" w:rsidR="0053246D" w:rsidRDefault="00DF2CB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right="50" w:hanging="283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lastRenderedPageBreak/>
        <w:t>i debiti per i quali è richiesta l’applicazione delle norme di c</w:t>
      </w:r>
      <w:r>
        <w:rPr>
          <w:rFonts w:ascii="Arial" w:hAnsi="Arial" w:cs="Arial"/>
          <w:sz w:val="22"/>
          <w:szCs w:val="22"/>
          <w:lang w:val="it-IT"/>
        </w:rPr>
        <w:t>ui all’art. 56 del D. L. n. 18 del 17 marzo 2020 non sono classificate, alla data del 17 marzo 2020, come esposizioni debitorie deteriorate ai sensi della disciplina applicabile agli intermediari finanziari.</w:t>
      </w:r>
    </w:p>
    <w:p w14:paraId="70CE013E" w14:textId="77777777" w:rsidR="0053246D" w:rsidRDefault="0053246D">
      <w:pPr>
        <w:spacing w:line="360" w:lineRule="atLeast"/>
        <w:rPr>
          <w:rFonts w:ascii="Arial" w:hAnsi="Arial" w:cs="Arial"/>
          <w:sz w:val="22"/>
          <w:szCs w:val="22"/>
          <w:lang w:val="it-IT"/>
        </w:rPr>
      </w:pPr>
    </w:p>
    <w:p w14:paraId="2A129957" w14:textId="77777777" w:rsidR="0053246D" w:rsidRDefault="00DF2CB8">
      <w:pPr>
        <w:spacing w:line="360" w:lineRule="atLeast"/>
        <w:ind w:left="-5" w:right="5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Allegati [</w:t>
      </w:r>
      <w:r>
        <w:rPr>
          <w:rFonts w:ascii="Arial" w:hAnsi="Arial" w:cs="Arial"/>
          <w:i/>
          <w:sz w:val="22"/>
          <w:szCs w:val="22"/>
          <w:lang w:val="it-IT"/>
        </w:rPr>
        <w:t>Eventuali</w:t>
      </w:r>
      <w:r>
        <w:rPr>
          <w:rFonts w:ascii="Arial" w:hAnsi="Arial" w:cs="Arial"/>
          <w:sz w:val="22"/>
          <w:szCs w:val="22"/>
          <w:lang w:val="it-IT"/>
        </w:rPr>
        <w:t xml:space="preserve">]. </w:t>
      </w:r>
    </w:p>
    <w:p w14:paraId="26917526" w14:textId="77777777" w:rsidR="0053246D" w:rsidRDefault="00DF2CB8">
      <w:pPr>
        <w:spacing w:line="360" w:lineRule="atLeas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354804C7" w14:textId="77777777" w:rsidR="0053246D" w:rsidRDefault="00DF2CB8">
      <w:pPr>
        <w:spacing w:line="360" w:lineRule="atLeast"/>
        <w:ind w:left="-5" w:right="5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In fede</w:t>
      </w:r>
    </w:p>
    <w:p w14:paraId="26EC1532" w14:textId="77777777" w:rsidR="0053246D" w:rsidRDefault="00DF2CB8">
      <w:pPr>
        <w:tabs>
          <w:tab w:val="left" w:pos="2016"/>
        </w:tabs>
        <w:spacing w:line="280" w:lineRule="atLeast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fldChar w:fldCharType="begin"/>
      </w:r>
      <w:r>
        <w:rPr>
          <w:rFonts w:ascii="Arial" w:hAnsi="Arial" w:cs="Arial"/>
          <w:sz w:val="22"/>
          <w:szCs w:val="22"/>
          <w:lang w:val="it-IT"/>
        </w:rPr>
        <w:instrText>MACROBUTTON No</w:instrText>
      </w:r>
      <w:r>
        <w:rPr>
          <w:rFonts w:ascii="Arial" w:hAnsi="Arial" w:cs="Arial"/>
          <w:sz w:val="22"/>
          <w:szCs w:val="22"/>
          <w:lang w:val="it-IT"/>
        </w:rPr>
        <w:instrText>Macro [Fare clic qui e digitare luogo]</w:instrText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r>
        <w:rPr>
          <w:rFonts w:ascii="Arial" w:hAnsi="Arial" w:cs="Arial"/>
          <w:sz w:val="22"/>
          <w:szCs w:val="22"/>
          <w:lang w:val="it-IT"/>
        </w:rPr>
        <w:t xml:space="preserve"> li </w:t>
      </w:r>
      <w:r>
        <w:rPr>
          <w:rFonts w:ascii="Arial" w:hAnsi="Arial" w:cs="Arial"/>
          <w:sz w:val="22"/>
          <w:szCs w:val="22"/>
          <w:lang w:val="it-IT"/>
        </w:rPr>
        <w:fldChar w:fldCharType="begin"/>
      </w:r>
      <w:r>
        <w:rPr>
          <w:rFonts w:ascii="Arial" w:hAnsi="Arial" w:cs="Arial"/>
          <w:sz w:val="22"/>
          <w:szCs w:val="22"/>
          <w:lang w:val="it-IT"/>
        </w:rPr>
        <w:instrText>MACROBUTTON NoMacro [Fare clic qui e digitare data]</w:instrText>
      </w:r>
      <w:r>
        <w:rPr>
          <w:rFonts w:ascii="Arial" w:hAnsi="Arial" w:cs="Arial"/>
          <w:sz w:val="22"/>
          <w:szCs w:val="22"/>
          <w:lang w:val="it-IT"/>
        </w:rPr>
        <w:fldChar w:fldCharType="end"/>
      </w:r>
    </w:p>
    <w:p w14:paraId="49F5DCE8" w14:textId="77777777" w:rsidR="0053246D" w:rsidRDefault="0053246D">
      <w:pPr>
        <w:spacing w:line="280" w:lineRule="atLeast"/>
        <w:ind w:firstLine="5812"/>
        <w:jc w:val="both"/>
        <w:rPr>
          <w:rFonts w:ascii="Arial" w:hAnsi="Arial"/>
          <w:sz w:val="22"/>
          <w:szCs w:val="22"/>
          <w:lang w:val="it-IT"/>
        </w:rPr>
      </w:pPr>
    </w:p>
    <w:p w14:paraId="78287D87" w14:textId="77777777" w:rsidR="0053246D" w:rsidRDefault="00DF2CB8">
      <w:pPr>
        <w:spacing w:line="280" w:lineRule="atLeast"/>
        <w:ind w:left="4536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richiedente </w:t>
      </w:r>
    </w:p>
    <w:p w14:paraId="4464AEA9" w14:textId="77777777" w:rsidR="0053246D" w:rsidRDefault="00DF2CB8">
      <w:pPr>
        <w:spacing w:line="280" w:lineRule="atLeast"/>
        <w:ind w:left="4536"/>
        <w:jc w:val="center"/>
        <w:rPr>
          <w:rFonts w:ascii="Arial" w:hAnsi="Arial"/>
          <w:sz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fldChar w:fldCharType="begin"/>
      </w:r>
      <w:r>
        <w:rPr>
          <w:rFonts w:ascii="Arial" w:hAnsi="Arial" w:cs="Arial"/>
          <w:sz w:val="22"/>
          <w:szCs w:val="22"/>
          <w:lang w:val="it-IT"/>
        </w:rPr>
        <w:instrText>MACROBUTTON NoMacro [Fare clic qui e digitare nome]</w:instrText>
      </w:r>
      <w:r>
        <w:rPr>
          <w:rFonts w:ascii="Arial" w:hAnsi="Arial" w:cs="Arial"/>
          <w:sz w:val="22"/>
          <w:szCs w:val="22"/>
          <w:lang w:val="it-IT"/>
        </w:rPr>
        <w:fldChar w:fldCharType="end"/>
      </w:r>
    </w:p>
    <w:p w14:paraId="658D64BB" w14:textId="77777777" w:rsidR="0053246D" w:rsidRDefault="0053246D">
      <w:pPr>
        <w:pStyle w:val="Corpo"/>
        <w:rPr>
          <w:rFonts w:ascii="Arial" w:hAnsi="Arial" w:cs="Arial"/>
          <w:b/>
          <w:sz w:val="28"/>
          <w:szCs w:val="28"/>
        </w:rPr>
      </w:pPr>
    </w:p>
    <w:sectPr w:rsidR="0053246D">
      <w:footerReference w:type="default" r:id="rId8"/>
      <w:pgSz w:w="11900" w:h="16840"/>
      <w:pgMar w:top="1300" w:right="1200" w:bottom="1276" w:left="1200" w:header="720" w:footer="80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A6AF3" w14:textId="77777777" w:rsidR="00DF2CB8" w:rsidRDefault="00DF2CB8">
      <w:r>
        <w:separator/>
      </w:r>
    </w:p>
  </w:endnote>
  <w:endnote w:type="continuationSeparator" w:id="0">
    <w:p w14:paraId="7E6F41BA" w14:textId="77777777" w:rsidR="00DF2CB8" w:rsidRDefault="00DF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C8800" w14:textId="77777777" w:rsidR="0053246D" w:rsidRDefault="0053246D">
    <w:pPr>
      <w:pStyle w:val="Pidipagina"/>
      <w:jc w:val="right"/>
    </w:pPr>
  </w:p>
  <w:p w14:paraId="340A260B" w14:textId="77777777" w:rsidR="0053246D" w:rsidRDefault="005324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A4CF3" w14:textId="77777777" w:rsidR="00DF2CB8" w:rsidRDefault="00DF2CB8">
      <w:r>
        <w:separator/>
      </w:r>
    </w:p>
  </w:footnote>
  <w:footnote w:type="continuationSeparator" w:id="0">
    <w:p w14:paraId="088C5B91" w14:textId="77777777" w:rsidR="00DF2CB8" w:rsidRDefault="00DF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B6787A"/>
    <w:multiLevelType w:val="hybridMultilevel"/>
    <w:tmpl w:val="74A0B78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C060B8"/>
    <w:multiLevelType w:val="hybridMultilevel"/>
    <w:tmpl w:val="8CE48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80733"/>
    <w:multiLevelType w:val="hybridMultilevel"/>
    <w:tmpl w:val="B55C3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463B"/>
    <w:multiLevelType w:val="hybridMultilevel"/>
    <w:tmpl w:val="2FDEAB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8765C"/>
    <w:multiLevelType w:val="hybridMultilevel"/>
    <w:tmpl w:val="31F6FFCA"/>
    <w:lvl w:ilvl="0" w:tplc="E4D42FE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70BC4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6A127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3CAB0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A245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A098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6F81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A0DDA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96F97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5F41A1"/>
    <w:multiLevelType w:val="hybridMultilevel"/>
    <w:tmpl w:val="EBE8CC7C"/>
    <w:lvl w:ilvl="0" w:tplc="CD4692FA">
      <w:start w:val="74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30655"/>
    <w:multiLevelType w:val="hybridMultilevel"/>
    <w:tmpl w:val="58042756"/>
    <w:lvl w:ilvl="0" w:tplc="9742321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C636E8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8ADA32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DED5D4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0EB1D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3480B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BEA3A8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564B32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A8548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37779B"/>
    <w:multiLevelType w:val="hybridMultilevel"/>
    <w:tmpl w:val="98F2F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C485B"/>
    <w:multiLevelType w:val="hybridMultilevel"/>
    <w:tmpl w:val="117E54B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6E1191"/>
    <w:multiLevelType w:val="hybridMultilevel"/>
    <w:tmpl w:val="0BA882D2"/>
    <w:lvl w:ilvl="0" w:tplc="BFEAE4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E5F55"/>
    <w:multiLevelType w:val="hybridMultilevel"/>
    <w:tmpl w:val="15EC73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B5B3F"/>
    <w:multiLevelType w:val="hybridMultilevel"/>
    <w:tmpl w:val="AB66D77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2D72D2C"/>
    <w:multiLevelType w:val="hybridMultilevel"/>
    <w:tmpl w:val="7B829EF6"/>
    <w:lvl w:ilvl="0" w:tplc="D22EC95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70BC4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6A127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3CAB0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A245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A098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6F81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A0DDA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96F97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336B4E"/>
    <w:multiLevelType w:val="hybridMultilevel"/>
    <w:tmpl w:val="BA748B7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8478ED"/>
    <w:multiLevelType w:val="hybridMultilevel"/>
    <w:tmpl w:val="DB46BAA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791F53"/>
    <w:multiLevelType w:val="hybridMultilevel"/>
    <w:tmpl w:val="BDBEDBC8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0262D1B"/>
    <w:multiLevelType w:val="hybridMultilevel"/>
    <w:tmpl w:val="5A165B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B26AB8"/>
    <w:multiLevelType w:val="hybridMultilevel"/>
    <w:tmpl w:val="1B40E70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10354D"/>
    <w:multiLevelType w:val="hybridMultilevel"/>
    <w:tmpl w:val="AF060E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EE7A79"/>
    <w:multiLevelType w:val="hybridMultilevel"/>
    <w:tmpl w:val="7C5C42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2D6C2C"/>
    <w:multiLevelType w:val="hybridMultilevel"/>
    <w:tmpl w:val="28C46226"/>
    <w:lvl w:ilvl="0" w:tplc="6D942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17021"/>
    <w:multiLevelType w:val="hybridMultilevel"/>
    <w:tmpl w:val="7090D8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F0542C"/>
    <w:multiLevelType w:val="hybridMultilevel"/>
    <w:tmpl w:val="A970AC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8841AB"/>
    <w:multiLevelType w:val="hybridMultilevel"/>
    <w:tmpl w:val="530C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95429"/>
    <w:multiLevelType w:val="hybridMultilevel"/>
    <w:tmpl w:val="CAB62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04028"/>
    <w:multiLevelType w:val="hybridMultilevel"/>
    <w:tmpl w:val="136A40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3264E"/>
    <w:multiLevelType w:val="hybridMultilevel"/>
    <w:tmpl w:val="55BA39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7711D2"/>
    <w:multiLevelType w:val="hybridMultilevel"/>
    <w:tmpl w:val="A70629F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4415AB"/>
    <w:multiLevelType w:val="hybridMultilevel"/>
    <w:tmpl w:val="CD3645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9"/>
  </w:num>
  <w:num w:numId="4">
    <w:abstractNumId w:val="18"/>
  </w:num>
  <w:num w:numId="5">
    <w:abstractNumId w:val="3"/>
  </w:num>
  <w:num w:numId="6">
    <w:abstractNumId w:val="16"/>
  </w:num>
  <w:num w:numId="7">
    <w:abstractNumId w:val="1"/>
  </w:num>
  <w:num w:numId="8">
    <w:abstractNumId w:val="12"/>
  </w:num>
  <w:num w:numId="9">
    <w:abstractNumId w:val="27"/>
  </w:num>
  <w:num w:numId="10">
    <w:abstractNumId w:val="15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1"/>
  </w:num>
  <w:num w:numId="13">
    <w:abstractNumId w:val="29"/>
  </w:num>
  <w:num w:numId="14">
    <w:abstractNumId w:val="22"/>
  </w:num>
  <w:num w:numId="15">
    <w:abstractNumId w:val="11"/>
  </w:num>
  <w:num w:numId="16">
    <w:abstractNumId w:val="19"/>
  </w:num>
  <w:num w:numId="17">
    <w:abstractNumId w:val="6"/>
  </w:num>
  <w:num w:numId="18">
    <w:abstractNumId w:val="8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6"/>
  </w:num>
  <w:num w:numId="21">
    <w:abstractNumId w:val="23"/>
  </w:num>
  <w:num w:numId="22">
    <w:abstractNumId w:val="17"/>
  </w:num>
  <w:num w:numId="23">
    <w:abstractNumId w:val="20"/>
  </w:num>
  <w:num w:numId="24">
    <w:abstractNumId w:val="4"/>
  </w:num>
  <w:num w:numId="25">
    <w:abstractNumId w:val="24"/>
  </w:num>
  <w:num w:numId="26">
    <w:abstractNumId w:val="10"/>
  </w:num>
  <w:num w:numId="27">
    <w:abstractNumId w:val="2"/>
  </w:num>
  <w:num w:numId="28">
    <w:abstractNumId w:val="25"/>
  </w:num>
  <w:num w:numId="29">
    <w:abstractNumId w:val="5"/>
  </w:num>
  <w:num w:numId="30">
    <w:abstractNumId w:val="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6D"/>
    <w:rsid w:val="0053246D"/>
    <w:rsid w:val="00603F09"/>
    <w:rsid w:val="007B666F"/>
    <w:rsid w:val="00D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3164F"/>
  <w15:docId w15:val="{1C7E2617-4BAA-47E3-B72D-9429FCE8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598CB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598CB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00" w:lineRule="atLeast"/>
      <w:jc w:val="both"/>
      <w:outlineLvl w:val="4"/>
    </w:pPr>
    <w:rPr>
      <w:rFonts w:ascii="Arial" w:eastAsia="Times New Roman" w:hAnsi="Arial"/>
      <w:b/>
      <w:sz w:val="22"/>
      <w:szCs w:val="20"/>
      <w:bdr w:val="none" w:sz="0" w:space="0" w:color="auto"/>
      <w:lang w:val="it-IT" w:eastAsia="it-IT"/>
    </w:rPr>
  </w:style>
  <w:style w:type="paragraph" w:styleId="Titolo7">
    <w:name w:val="heading 7"/>
    <w:basedOn w:val="Normale"/>
    <w:next w:val="Normale"/>
    <w:link w:val="Titolo7Carattere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016"/>
      </w:tabs>
      <w:spacing w:line="480" w:lineRule="atLeast"/>
      <w:jc w:val="center"/>
      <w:outlineLvl w:val="6"/>
    </w:pPr>
    <w:rPr>
      <w:rFonts w:ascii="Arial" w:eastAsia="Times New Roman" w:hAnsi="Arial"/>
      <w:b/>
      <w:sz w:val="22"/>
      <w:szCs w:val="20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  <w:spacing w:line="288" w:lineRule="auto"/>
    </w:pPr>
    <w:rPr>
      <w:rFonts w:ascii="Helvetica Neue" w:hAnsi="Helvetica Neue" w:cs="Arial Unicode MS"/>
      <w:b/>
      <w:bCs/>
      <w:color w:val="60606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Helvetica Neue" w:eastAsia="Helvetica Neue" w:hAnsi="Helvetica Neue" w:cs="Helvetica Neue"/>
      <w:i/>
      <w:iCs/>
      <w:color w:val="89847F"/>
      <w:u w:val="none"/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next w:val="Corpo2"/>
    <w:pPr>
      <w:ind w:left="160" w:hanging="160"/>
      <w:outlineLvl w:val="0"/>
    </w:pPr>
    <w:rPr>
      <w:rFonts w:ascii="Helvetica Neue" w:eastAsia="Helvetica Neue" w:hAnsi="Helvetica Neue" w:cs="Helvetica Neue"/>
      <w:b/>
      <w:bCs/>
      <w:color w:val="FF6A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2">
    <w:name w:val="Corpo 2"/>
    <w:pPr>
      <w:spacing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pPr>
      <w:keepNext/>
      <w:pBdr>
        <w:top w:val="single" w:sz="4" w:space="0" w:color="88847E"/>
        <w:bottom w:val="single" w:sz="4" w:space="0" w:color="88847E"/>
      </w:pBdr>
      <w:spacing w:after="440" w:line="216" w:lineRule="auto"/>
      <w:jc w:val="center"/>
      <w:outlineLvl w:val="0"/>
    </w:pPr>
    <w:rPr>
      <w:rFonts w:ascii="Helvetica Neue" w:hAnsi="Helvetica Neue" w:cs="Arial Unicode MS"/>
      <w:b/>
      <w:bCs/>
      <w:caps/>
      <w:color w:val="444444"/>
      <w:sz w:val="124"/>
      <w:szCs w:val="1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u w:val="none"/>
    </w:rPr>
  </w:style>
  <w:style w:type="paragraph" w:customStyle="1" w:styleId="Corpo">
    <w:name w:val="Corpo"/>
    <w:pPr>
      <w:spacing w:after="240" w:line="312" w:lineRule="auto"/>
    </w:pPr>
    <w:rPr>
      <w:rFonts w:ascii="Helvetica Neue" w:hAnsi="Helvetica Neue" w:cs="Arial Unicode MS"/>
      <w:color w:val="232323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4"/>
      <w:szCs w:val="24"/>
      <w:lang w:val="en-US" w:eastAsia="en-US"/>
    </w:rPr>
  </w:style>
  <w:style w:type="paragraph" w:customStyle="1" w:styleId="Default">
    <w:name w:val="Default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styleId="Paragrafoelenco">
    <w:name w:val="List Paragraph"/>
    <w:basedOn w:val="Normale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 w:val="20"/>
      <w:szCs w:val="20"/>
      <w:bdr w:val="none" w:sz="0" w:space="0" w:color="auto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uto"/>
      <w:jc w:val="both"/>
    </w:pPr>
    <w:rPr>
      <w:rFonts w:ascii="Arial" w:eastAsia="Times New Roman" w:hAnsi="Arial"/>
      <w:szCs w:val="20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rPr>
      <w:rFonts w:ascii="Arial" w:eastAsia="Times New Roman" w:hAnsi="Arial"/>
      <w:sz w:val="24"/>
      <w:bdr w:val="none" w:sz="0" w:space="0" w:color="auto"/>
      <w:lang w:eastAsia="en-US"/>
    </w:rPr>
  </w:style>
  <w:style w:type="character" w:customStyle="1" w:styleId="Titolo5Carattere">
    <w:name w:val="Titolo 5 Carattere"/>
    <w:basedOn w:val="Carpredefinitoparagrafo"/>
    <w:link w:val="Titolo5"/>
    <w:rPr>
      <w:rFonts w:ascii="Arial" w:eastAsia="Times New Roman" w:hAnsi="Arial"/>
      <w:b/>
      <w:sz w:val="22"/>
      <w:bdr w:val="none" w:sz="0" w:space="0" w:color="auto"/>
    </w:rPr>
  </w:style>
  <w:style w:type="character" w:customStyle="1" w:styleId="Titolo7Carattere">
    <w:name w:val="Titolo 7 Carattere"/>
    <w:basedOn w:val="Carpredefinitoparagrafo"/>
    <w:link w:val="Titolo7"/>
    <w:rPr>
      <w:rFonts w:ascii="Arial" w:eastAsia="Times New Roman" w:hAnsi="Arial"/>
      <w:b/>
      <w:sz w:val="22"/>
      <w:bdr w:val="none" w:sz="0" w:space="0" w:color="auto"/>
    </w:rPr>
  </w:style>
  <w:style w:type="character" w:styleId="Rimandonotaapidipagina">
    <w:name w:val="footnote reference"/>
    <w:semiHidden/>
    <w:rPr>
      <w:rFonts w:ascii="Times New Roman" w:hAnsi="Times New Roman"/>
      <w:color w:val="auto"/>
      <w:spacing w:val="0"/>
      <w:sz w:val="24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Pr>
      <w:rFonts w:eastAsia="Times New Roman"/>
      <w:bdr w:val="none" w:sz="0" w:space="0" w:color="auto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1598CB" w:themeColor="accent1" w:themeShade="BF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1598CB" w:themeColor="accent1" w:themeShade="BF"/>
      <w:sz w:val="26"/>
      <w:szCs w:val="26"/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Pr>
      <w:sz w:val="24"/>
      <w:szCs w:val="24"/>
      <w:lang w:val="en-US" w:eastAsia="en-US"/>
    </w:rPr>
  </w:style>
  <w:style w:type="table" w:customStyle="1" w:styleId="TableGrid">
    <w:name w:val="TableGri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" w:hanging="10"/>
      <w:jc w:val="both"/>
    </w:pPr>
    <w:rPr>
      <w:rFonts w:ascii="Arial" w:eastAsia="Arial" w:hAnsi="Arial" w:cs="Arial"/>
      <w:color w:val="000000"/>
      <w:sz w:val="20"/>
      <w:szCs w:val="20"/>
      <w:bdr w:val="none" w:sz="0" w:space="0" w:color="auto"/>
      <w:lang w:val="it-IT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rFonts w:ascii="Arial" w:eastAsia="Arial" w:hAnsi="Arial" w:cs="Arial"/>
      <w:color w:val="000000"/>
      <w:bdr w:val="none" w:sz="0" w:space="0" w:color="auto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1_Simple_Newsletter_Sans">
  <a:themeElements>
    <a:clrScheme name="01_Simple_Newsletter_Sans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Simple_Newsletter_Sa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Simple_Newsletter_Sa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4756D-9282-4F17-8507-8C595863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Andrea Granzotto</cp:lastModifiedBy>
  <cp:revision>2</cp:revision>
  <dcterms:created xsi:type="dcterms:W3CDTF">2020-03-23T12:33:00Z</dcterms:created>
  <dcterms:modified xsi:type="dcterms:W3CDTF">2020-03-23T12:33:00Z</dcterms:modified>
</cp:coreProperties>
</file>